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6695" w:rsidRPr="00D56751" w:rsidRDefault="00A96695">
      <w:pPr>
        <w:jc w:val="right"/>
        <w:rPr>
          <w:rFonts w:ascii="Times New Roman" w:hAnsi="Times New Roman" w:cs="Times New Roman"/>
          <w:sz w:val="16"/>
          <w:szCs w:val="16"/>
        </w:rPr>
      </w:pPr>
      <w:r w:rsidRPr="00D56751">
        <w:rPr>
          <w:rFonts w:ascii="Times New Roman" w:hAnsi="Times New Roman" w:cs="Times New Roman"/>
          <w:sz w:val="16"/>
          <w:szCs w:val="16"/>
        </w:rPr>
        <w:t>Comunicato stampa</w:t>
      </w:r>
    </w:p>
    <w:p w:rsidR="008E43EB" w:rsidRDefault="008E43EB" w:rsidP="00D56751">
      <w:pPr>
        <w:jc w:val="center"/>
        <w:rPr>
          <w:rFonts w:ascii="Times New Roman" w:hAnsi="Times New Roman" w:cs="Times New Roman"/>
          <w:b/>
          <w:i/>
          <w:sz w:val="26"/>
          <w:szCs w:val="26"/>
          <w:lang w:eastAsia="it-IT"/>
        </w:rPr>
      </w:pPr>
    </w:p>
    <w:p w:rsidR="00FC76C1" w:rsidRDefault="00C56C60" w:rsidP="00D56751">
      <w:pPr>
        <w:jc w:val="center"/>
        <w:rPr>
          <w:rFonts w:ascii="Times New Roman" w:hAnsi="Times New Roman" w:cs="Times New Roman"/>
          <w:b/>
          <w:i/>
          <w:sz w:val="26"/>
          <w:szCs w:val="26"/>
          <w:lang w:eastAsia="it-IT"/>
        </w:rPr>
      </w:pPr>
      <w:proofErr w:type="spellStart"/>
      <w:r>
        <w:rPr>
          <w:rFonts w:ascii="Times New Roman" w:hAnsi="Times New Roman" w:cs="Times New Roman"/>
          <w:b/>
          <w:i/>
          <w:sz w:val="26"/>
          <w:szCs w:val="26"/>
          <w:lang w:eastAsia="it-IT"/>
        </w:rPr>
        <w:t>Vaglieri</w:t>
      </w:r>
      <w:proofErr w:type="spellEnd"/>
      <w:r>
        <w:rPr>
          <w:rFonts w:ascii="Times New Roman" w:hAnsi="Times New Roman" w:cs="Times New Roman"/>
          <w:b/>
          <w:i/>
          <w:sz w:val="26"/>
          <w:szCs w:val="26"/>
          <w:lang w:eastAsia="it-IT"/>
        </w:rPr>
        <w:t>: opere dal futuro</w:t>
      </w:r>
    </w:p>
    <w:p w:rsidR="00D56751" w:rsidRPr="00D56751" w:rsidRDefault="00D56751" w:rsidP="00D56751">
      <w:pPr>
        <w:jc w:val="center"/>
        <w:rPr>
          <w:rFonts w:ascii="Times New Roman" w:hAnsi="Times New Roman" w:cs="Times New Roman"/>
          <w:b/>
          <w:i/>
          <w:sz w:val="22"/>
          <w:szCs w:val="22"/>
          <w:lang w:eastAsia="it-IT"/>
        </w:rPr>
      </w:pPr>
    </w:p>
    <w:p w:rsidR="00D1458D" w:rsidRDefault="00C56C60" w:rsidP="00D1458D">
      <w:pPr>
        <w:jc w:val="both"/>
        <w:rPr>
          <w:rFonts w:ascii="Times New Roman" w:hAnsi="Times New Roman" w:cs="Times New Roman"/>
        </w:rPr>
      </w:pPr>
      <w:r w:rsidRPr="00471EF7">
        <w:rPr>
          <w:rFonts w:ascii="Times New Roman" w:hAnsi="Times New Roman" w:cs="Times New Roman"/>
          <w:b/>
        </w:rPr>
        <w:t>Sabato 5 novembre</w:t>
      </w:r>
      <w:r w:rsidRPr="00C56C60">
        <w:rPr>
          <w:rFonts w:ascii="Times New Roman" w:hAnsi="Times New Roman" w:cs="Times New Roman"/>
        </w:rPr>
        <w:t xml:space="preserve"> </w:t>
      </w:r>
      <w:r w:rsidR="00471EF7">
        <w:rPr>
          <w:rFonts w:ascii="Times New Roman" w:hAnsi="Times New Roman" w:cs="Times New Roman"/>
        </w:rPr>
        <w:t xml:space="preserve">alle ore 16.00 </w:t>
      </w:r>
      <w:r w:rsidRPr="00C56C60">
        <w:rPr>
          <w:rFonts w:ascii="Times New Roman" w:hAnsi="Times New Roman" w:cs="Times New Roman"/>
        </w:rPr>
        <w:t xml:space="preserve">viene inaugurata al </w:t>
      </w:r>
      <w:r w:rsidRPr="00471EF7">
        <w:rPr>
          <w:rFonts w:ascii="Times New Roman" w:hAnsi="Times New Roman" w:cs="Times New Roman"/>
          <w:b/>
        </w:rPr>
        <w:t>Museo Civico Floriano Bodini</w:t>
      </w:r>
      <w:r w:rsidRPr="00C56C60">
        <w:rPr>
          <w:rFonts w:ascii="Times New Roman" w:hAnsi="Times New Roman" w:cs="Times New Roman"/>
        </w:rPr>
        <w:t xml:space="preserve"> di Gemonio, la mostra “</w:t>
      </w:r>
      <w:proofErr w:type="spellStart"/>
      <w:r w:rsidRPr="00C56C60">
        <w:rPr>
          <w:rFonts w:ascii="Times New Roman" w:hAnsi="Times New Roman" w:cs="Times New Roman"/>
          <w:b/>
          <w:i/>
        </w:rPr>
        <w:t>Vaglieri</w:t>
      </w:r>
      <w:proofErr w:type="spellEnd"/>
      <w:r w:rsidRPr="00C56C60">
        <w:rPr>
          <w:rFonts w:ascii="Times New Roman" w:hAnsi="Times New Roman" w:cs="Times New Roman"/>
          <w:b/>
          <w:i/>
        </w:rPr>
        <w:t>: opere dal futuro</w:t>
      </w:r>
      <w:r w:rsidRPr="00C56C60">
        <w:rPr>
          <w:rFonts w:ascii="Times New Roman" w:hAnsi="Times New Roman" w:cs="Times New Roman"/>
        </w:rPr>
        <w:t xml:space="preserve">” a cura di </w:t>
      </w:r>
      <w:r w:rsidRPr="00D1458D">
        <w:rPr>
          <w:rFonts w:ascii="Times New Roman" w:hAnsi="Times New Roman" w:cs="Times New Roman"/>
          <w:b/>
        </w:rPr>
        <w:t>Arianna Beretta e Lara Treppiede</w:t>
      </w:r>
      <w:r w:rsidRPr="00C56C60">
        <w:rPr>
          <w:rFonts w:ascii="Times New Roman" w:hAnsi="Times New Roman" w:cs="Times New Roman"/>
        </w:rPr>
        <w:t xml:space="preserve">, realizzata in collaborazione con la </w:t>
      </w:r>
      <w:r w:rsidRPr="00D1458D">
        <w:rPr>
          <w:rFonts w:ascii="Times New Roman" w:hAnsi="Times New Roman" w:cs="Times New Roman"/>
          <w:b/>
        </w:rPr>
        <w:t>Galleria Bellinzona di Lecco</w:t>
      </w:r>
      <w:r w:rsidRPr="00C56C60">
        <w:rPr>
          <w:rFonts w:ascii="Times New Roman" w:hAnsi="Times New Roman" w:cs="Times New Roman"/>
        </w:rPr>
        <w:t xml:space="preserve">. </w:t>
      </w:r>
    </w:p>
    <w:p w:rsidR="0073564C" w:rsidRDefault="00E35A1E" w:rsidP="006D0491">
      <w:pPr>
        <w:jc w:val="both"/>
        <w:rPr>
          <w:rFonts w:ascii="Times New Roman" w:hAnsi="Times New Roman" w:cs="Times New Roman"/>
        </w:rPr>
      </w:pPr>
      <w:r>
        <w:rPr>
          <w:rFonts w:ascii="Times New Roman" w:hAnsi="Times New Roman" w:cs="Times New Roman"/>
        </w:rPr>
        <w:t>Una trentina di disegni, provenienti da collezioni private, ripercorrono gli anni Settanta, i temi della città, della periferia,</w:t>
      </w:r>
      <w:r w:rsidR="00471EF7">
        <w:rPr>
          <w:rFonts w:ascii="Times New Roman" w:hAnsi="Times New Roman" w:cs="Times New Roman"/>
        </w:rPr>
        <w:t xml:space="preserve"> di uomini</w:t>
      </w:r>
      <w:r>
        <w:rPr>
          <w:rFonts w:ascii="Times New Roman" w:hAnsi="Times New Roman" w:cs="Times New Roman"/>
        </w:rPr>
        <w:t xml:space="preserve"> </w:t>
      </w:r>
      <w:r w:rsidR="00471EF7">
        <w:rPr>
          <w:rFonts w:ascii="Times New Roman" w:hAnsi="Times New Roman" w:cs="Times New Roman"/>
        </w:rPr>
        <w:t xml:space="preserve">e donne, </w:t>
      </w:r>
      <w:r>
        <w:rPr>
          <w:rFonts w:ascii="Times New Roman" w:hAnsi="Times New Roman" w:cs="Times New Roman"/>
        </w:rPr>
        <w:t xml:space="preserve">di una Milano in evoluzione, sfondo di contraddizioni e nuove dimensioni. Esempi tra i più belli in </w:t>
      </w:r>
      <w:bookmarkStart w:id="0" w:name="_GoBack"/>
      <w:bookmarkEnd w:id="0"/>
      <w:r>
        <w:rPr>
          <w:rFonts w:ascii="Times New Roman" w:hAnsi="Times New Roman" w:cs="Times New Roman"/>
        </w:rPr>
        <w:t xml:space="preserve">Europa, le opere su carta di </w:t>
      </w:r>
      <w:proofErr w:type="spellStart"/>
      <w:r>
        <w:rPr>
          <w:rFonts w:ascii="Times New Roman" w:hAnsi="Times New Roman" w:cs="Times New Roman"/>
        </w:rPr>
        <w:t>Vaglieri</w:t>
      </w:r>
      <w:proofErr w:type="spellEnd"/>
      <w:r>
        <w:rPr>
          <w:rFonts w:ascii="Times New Roman" w:hAnsi="Times New Roman" w:cs="Times New Roman"/>
        </w:rPr>
        <w:t xml:space="preserve"> diventano strumento per raccontare la realtà</w:t>
      </w:r>
      <w:r w:rsidR="00D1458D">
        <w:rPr>
          <w:rFonts w:ascii="Times New Roman" w:hAnsi="Times New Roman" w:cs="Times New Roman"/>
        </w:rPr>
        <w:t xml:space="preserve"> vissuta</w:t>
      </w:r>
      <w:r>
        <w:rPr>
          <w:rFonts w:ascii="Times New Roman" w:hAnsi="Times New Roman" w:cs="Times New Roman"/>
        </w:rPr>
        <w:t xml:space="preserve">. Troviamo immagini </w:t>
      </w:r>
      <w:r w:rsidR="00D1458D">
        <w:rPr>
          <w:rFonts w:ascii="Times New Roman" w:hAnsi="Times New Roman" w:cs="Times New Roman"/>
        </w:rPr>
        <w:t>spesso non lontane</w:t>
      </w:r>
      <w:r>
        <w:rPr>
          <w:rFonts w:ascii="Times New Roman" w:hAnsi="Times New Roman" w:cs="Times New Roman"/>
        </w:rPr>
        <w:t xml:space="preserve"> dalla dimensione attuale: sono opere che hanno saputo anticipare la realtà contemporanea che oggi ci avvolge. </w:t>
      </w:r>
      <w:r w:rsidR="00C67F7A">
        <w:rPr>
          <w:rFonts w:ascii="Times New Roman" w:hAnsi="Times New Roman"/>
        </w:rPr>
        <w:t>“</w:t>
      </w:r>
      <w:r w:rsidR="00C67F7A" w:rsidRPr="00C67F7A">
        <w:rPr>
          <w:rFonts w:ascii="Times New Roman" w:hAnsi="Times New Roman"/>
          <w:i/>
        </w:rPr>
        <w:t xml:space="preserve">Il disegno ha sempre avuto per Tino </w:t>
      </w:r>
      <w:proofErr w:type="spellStart"/>
      <w:r w:rsidR="00C67F7A" w:rsidRPr="00C67F7A">
        <w:rPr>
          <w:rFonts w:ascii="Times New Roman" w:hAnsi="Times New Roman"/>
          <w:i/>
        </w:rPr>
        <w:t>Vaglieri</w:t>
      </w:r>
      <w:proofErr w:type="spellEnd"/>
      <w:r w:rsidR="00C67F7A" w:rsidRPr="00C67F7A">
        <w:rPr>
          <w:rFonts w:ascii="Times New Roman" w:hAnsi="Times New Roman"/>
          <w:i/>
        </w:rPr>
        <w:t xml:space="preserve"> molteplici funzioni: mezzo per la preparazione dei quadri, zona in cui sociale e privato si fondono ma soprattutto strumento per la comprensione e la sintesi della realtà</w:t>
      </w:r>
      <w:r w:rsidR="00C67F7A">
        <w:rPr>
          <w:rFonts w:ascii="Times New Roman" w:hAnsi="Times New Roman"/>
        </w:rPr>
        <w:t xml:space="preserve"> – si legge nel testo critico di Arianna Beretta -</w:t>
      </w:r>
      <w:r w:rsidR="00C67F7A" w:rsidRPr="00C67F7A">
        <w:rPr>
          <w:rFonts w:ascii="Times New Roman" w:hAnsi="Times New Roman"/>
        </w:rPr>
        <w:t xml:space="preserve"> </w:t>
      </w:r>
      <w:r w:rsidR="00C67F7A" w:rsidRPr="00C67F7A">
        <w:rPr>
          <w:rFonts w:ascii="Times New Roman" w:hAnsi="Times New Roman"/>
          <w:i/>
        </w:rPr>
        <w:t>Era una pratica quotidiana per l’artista: il mattino era dedicato alle tele e il pomeriggio alla carta. Chi lo ha conosciuto racconta di una mole di carte impressionante. Ogni spazio veniva utilizzato, come dimostrano anche le pagine di una vecchia agenda in mostra qui, per rispondere a una urgenza che non ha mai perso di forza e di intensità</w:t>
      </w:r>
      <w:r w:rsidR="00C67F7A">
        <w:rPr>
          <w:rFonts w:ascii="Times New Roman" w:hAnsi="Times New Roman"/>
        </w:rPr>
        <w:t>”</w:t>
      </w:r>
      <w:r w:rsidR="00C67F7A" w:rsidRPr="00C67F7A">
        <w:rPr>
          <w:rFonts w:ascii="Times New Roman" w:hAnsi="Times New Roman"/>
        </w:rPr>
        <w:t>.</w:t>
      </w:r>
      <w:r>
        <w:rPr>
          <w:rFonts w:ascii="Times New Roman" w:hAnsi="Times New Roman"/>
        </w:rPr>
        <w:t xml:space="preserve"> </w:t>
      </w:r>
      <w:r w:rsidR="00C56C60">
        <w:rPr>
          <w:rFonts w:ascii="Times New Roman" w:hAnsi="Times New Roman" w:cs="Times New Roman"/>
        </w:rPr>
        <w:t>“</w:t>
      </w:r>
      <w:r w:rsidR="00C56C60" w:rsidRPr="00C56C60">
        <w:rPr>
          <w:rFonts w:ascii="Times New Roman" w:hAnsi="Times New Roman" w:cs="Times New Roman"/>
          <w:i/>
        </w:rPr>
        <w:t xml:space="preserve">Presentare una mostra di Tino </w:t>
      </w:r>
      <w:proofErr w:type="spellStart"/>
      <w:r w:rsidR="00C56C60" w:rsidRPr="00C56C60">
        <w:rPr>
          <w:rFonts w:ascii="Times New Roman" w:hAnsi="Times New Roman" w:cs="Times New Roman"/>
          <w:i/>
        </w:rPr>
        <w:t>Vaglieri</w:t>
      </w:r>
      <w:proofErr w:type="spellEnd"/>
      <w:r w:rsidR="00C56C60" w:rsidRPr="00C56C60">
        <w:rPr>
          <w:rFonts w:ascii="Times New Roman" w:hAnsi="Times New Roman" w:cs="Times New Roman"/>
          <w:i/>
        </w:rPr>
        <w:t xml:space="preserve"> al Museo dedicato a Floriano Bodini, equivale a compiere un nuovo passo in una direzione segnata, in un dialogo aperto in cui si inseriscono testimonianze, voci nuove, opere, ricordi, storie</w:t>
      </w:r>
      <w:r w:rsidR="00C56C60">
        <w:rPr>
          <w:rFonts w:ascii="Times New Roman" w:hAnsi="Times New Roman" w:cs="Times New Roman"/>
        </w:rPr>
        <w:t xml:space="preserve"> – ricorda Lara Treppiede, Direttore Museo Civico Floriano Bodini – </w:t>
      </w:r>
      <w:r w:rsidR="00C56C60" w:rsidRPr="00C56C60">
        <w:rPr>
          <w:rFonts w:ascii="Times New Roman" w:hAnsi="Times New Roman" w:cs="Times New Roman"/>
          <w:i/>
        </w:rPr>
        <w:t xml:space="preserve">Dopo la recente mostra personale di Mino Ceretti, proponiamo un nuovo omaggio a uno dei Maestri del Realismo Esistenziale, </w:t>
      </w:r>
      <w:r w:rsidR="00D1458D">
        <w:rPr>
          <w:rFonts w:ascii="Times New Roman" w:hAnsi="Times New Roman" w:cs="Times New Roman"/>
          <w:i/>
        </w:rPr>
        <w:t xml:space="preserve">in una mostra che </w:t>
      </w:r>
      <w:r w:rsidR="00D1458D" w:rsidRPr="00D1458D">
        <w:rPr>
          <w:rFonts w:ascii="Times New Roman" w:hAnsi="Times New Roman" w:cs="Times New Roman"/>
          <w:i/>
        </w:rPr>
        <w:t>si inserisce in una linea espositiva dettata</w:t>
      </w:r>
      <w:r w:rsidR="00D1458D">
        <w:rPr>
          <w:rFonts w:ascii="Times New Roman" w:hAnsi="Times New Roman" w:cs="Times New Roman"/>
          <w:i/>
        </w:rPr>
        <w:t xml:space="preserve"> dalla natura stessa del luogo.</w:t>
      </w:r>
      <w:r w:rsidR="00D1458D" w:rsidRPr="00D1458D">
        <w:rPr>
          <w:rFonts w:ascii="Times New Roman" w:hAnsi="Times New Roman" w:cs="Times New Roman"/>
          <w:i/>
        </w:rPr>
        <w:t xml:space="preserve"> </w:t>
      </w:r>
      <w:r w:rsidR="00D1458D">
        <w:rPr>
          <w:rFonts w:ascii="Times New Roman" w:hAnsi="Times New Roman" w:cs="Times New Roman"/>
          <w:i/>
        </w:rPr>
        <w:t>I</w:t>
      </w:r>
      <w:r w:rsidR="00D1458D" w:rsidRPr="00D1458D">
        <w:rPr>
          <w:rFonts w:ascii="Times New Roman" w:hAnsi="Times New Roman" w:cs="Times New Roman"/>
          <w:i/>
        </w:rPr>
        <w:t xml:space="preserve"> disegni di </w:t>
      </w:r>
      <w:proofErr w:type="spellStart"/>
      <w:r w:rsidR="00D1458D" w:rsidRPr="00D1458D">
        <w:rPr>
          <w:rFonts w:ascii="Times New Roman" w:hAnsi="Times New Roman" w:cs="Times New Roman"/>
          <w:i/>
        </w:rPr>
        <w:t>Vaglieri</w:t>
      </w:r>
      <w:proofErr w:type="spellEnd"/>
      <w:r w:rsidR="00D1458D" w:rsidRPr="00D1458D">
        <w:rPr>
          <w:rFonts w:ascii="Times New Roman" w:hAnsi="Times New Roman" w:cs="Times New Roman"/>
          <w:i/>
        </w:rPr>
        <w:t xml:space="preserve"> giungono nelle sale di un Museo che ne apprezza il valore e che nuovamente racconta l’evoluzione di un artista, che sin dagli anni del vivo rapporto con Bodini ha saputo raccontare le cose, l’uomo e il suo divenire</w:t>
      </w:r>
      <w:r w:rsidR="00D1458D">
        <w:rPr>
          <w:rFonts w:ascii="Times New Roman" w:hAnsi="Times New Roman" w:cs="Times New Roman"/>
          <w:i/>
        </w:rPr>
        <w:t>”</w:t>
      </w:r>
      <w:r w:rsidR="00D1458D" w:rsidRPr="00D1458D">
        <w:rPr>
          <w:rFonts w:ascii="Times New Roman" w:hAnsi="Times New Roman" w:cs="Times New Roman"/>
          <w:i/>
        </w:rPr>
        <w:t>.</w:t>
      </w:r>
    </w:p>
    <w:p w:rsidR="00C56C60" w:rsidRPr="00C56C60" w:rsidRDefault="00C56C60" w:rsidP="006D0491">
      <w:pPr>
        <w:jc w:val="both"/>
        <w:rPr>
          <w:rFonts w:ascii="Times New Roman" w:hAnsi="Times New Roman" w:cs="Times New Roman"/>
        </w:rPr>
      </w:pPr>
    </w:p>
    <w:p w:rsidR="00C56C60" w:rsidRPr="00C56C60" w:rsidRDefault="00C56C60" w:rsidP="006D0491">
      <w:pPr>
        <w:jc w:val="both"/>
        <w:rPr>
          <w:rFonts w:ascii="Times New Roman" w:hAnsi="Times New Roman" w:cs="Times New Roman"/>
          <w:b/>
          <w:highlight w:val="yellow"/>
        </w:rPr>
      </w:pPr>
    </w:p>
    <w:p w:rsidR="00C56C60" w:rsidRPr="008E43EB" w:rsidRDefault="00C56C60" w:rsidP="00D1458D">
      <w:pPr>
        <w:spacing w:line="276" w:lineRule="auto"/>
        <w:rPr>
          <w:rFonts w:ascii="Times New Roman" w:hAnsi="Times New Roman" w:cs="Times New Roman"/>
          <w:b/>
          <w:sz w:val="28"/>
          <w:szCs w:val="28"/>
        </w:rPr>
      </w:pPr>
      <w:proofErr w:type="spellStart"/>
      <w:r w:rsidRPr="008E43EB">
        <w:rPr>
          <w:rFonts w:ascii="Times New Roman" w:hAnsi="Times New Roman" w:cs="Times New Roman"/>
          <w:b/>
          <w:sz w:val="28"/>
          <w:szCs w:val="28"/>
        </w:rPr>
        <w:t>Vaglieri</w:t>
      </w:r>
      <w:proofErr w:type="spellEnd"/>
      <w:r w:rsidRPr="008E43EB">
        <w:rPr>
          <w:rFonts w:ascii="Times New Roman" w:hAnsi="Times New Roman" w:cs="Times New Roman"/>
          <w:b/>
          <w:sz w:val="28"/>
          <w:szCs w:val="28"/>
        </w:rPr>
        <w:t>: opere dal futuro</w:t>
      </w:r>
    </w:p>
    <w:p w:rsidR="00D56751" w:rsidRPr="00C56C60" w:rsidRDefault="00C56C60" w:rsidP="00D1458D">
      <w:pPr>
        <w:spacing w:line="276" w:lineRule="auto"/>
        <w:rPr>
          <w:rFonts w:ascii="Times New Roman" w:hAnsi="Times New Roman" w:cs="Times New Roman"/>
        </w:rPr>
      </w:pPr>
      <w:r w:rsidRPr="00C56C60">
        <w:rPr>
          <w:rFonts w:ascii="Times New Roman" w:hAnsi="Times New Roman" w:cs="Times New Roman"/>
          <w:b/>
        </w:rPr>
        <w:t>a cura di Arianna Beretta e Lara Treppiede</w:t>
      </w:r>
      <w:r w:rsidR="001E2381" w:rsidRPr="00C56C60">
        <w:rPr>
          <w:rFonts w:ascii="Times New Roman" w:hAnsi="Times New Roman" w:cs="Times New Roman"/>
          <w:b/>
        </w:rPr>
        <w:br/>
        <w:t xml:space="preserve">inaugurazione </w:t>
      </w:r>
      <w:r w:rsidR="007A6747" w:rsidRPr="00C56C60">
        <w:rPr>
          <w:rFonts w:ascii="Times New Roman" w:hAnsi="Times New Roman" w:cs="Times New Roman"/>
          <w:b/>
        </w:rPr>
        <w:t xml:space="preserve">sabato </w:t>
      </w:r>
      <w:r w:rsidR="00657A03" w:rsidRPr="00C56C60">
        <w:rPr>
          <w:rFonts w:ascii="Times New Roman" w:hAnsi="Times New Roman" w:cs="Times New Roman"/>
          <w:b/>
        </w:rPr>
        <w:t>5</w:t>
      </w:r>
      <w:r w:rsidR="007A6747" w:rsidRPr="00C56C60">
        <w:rPr>
          <w:rFonts w:ascii="Times New Roman" w:hAnsi="Times New Roman" w:cs="Times New Roman"/>
          <w:b/>
        </w:rPr>
        <w:t xml:space="preserve"> </w:t>
      </w:r>
      <w:r w:rsidRPr="00C56C60">
        <w:rPr>
          <w:rFonts w:ascii="Times New Roman" w:hAnsi="Times New Roman" w:cs="Times New Roman"/>
          <w:b/>
        </w:rPr>
        <w:t>novembre</w:t>
      </w:r>
      <w:r w:rsidR="007A6747" w:rsidRPr="00C56C60">
        <w:rPr>
          <w:rFonts w:ascii="Times New Roman" w:hAnsi="Times New Roman" w:cs="Times New Roman"/>
          <w:b/>
        </w:rPr>
        <w:t xml:space="preserve"> ore </w:t>
      </w:r>
      <w:r w:rsidRPr="00C56C60">
        <w:rPr>
          <w:rFonts w:ascii="Times New Roman" w:hAnsi="Times New Roman" w:cs="Times New Roman"/>
          <w:b/>
        </w:rPr>
        <w:t>16</w:t>
      </w:r>
      <w:r w:rsidR="00657A03" w:rsidRPr="00C56C60">
        <w:rPr>
          <w:rFonts w:ascii="Times New Roman" w:hAnsi="Times New Roman" w:cs="Times New Roman"/>
          <w:b/>
        </w:rPr>
        <w:t>.00</w:t>
      </w:r>
      <w:r w:rsidR="00657A03" w:rsidRPr="00C56C60">
        <w:rPr>
          <w:rFonts w:ascii="Times New Roman" w:hAnsi="Times New Roman" w:cs="Times New Roman"/>
        </w:rPr>
        <w:t xml:space="preserve"> </w:t>
      </w:r>
    </w:p>
    <w:p w:rsidR="00D1458D" w:rsidRDefault="001E2381" w:rsidP="00D1458D">
      <w:pPr>
        <w:spacing w:line="276" w:lineRule="auto"/>
        <w:rPr>
          <w:rFonts w:ascii="Times New Roman" w:hAnsi="Times New Roman" w:cs="Times New Roman"/>
        </w:rPr>
      </w:pPr>
      <w:r w:rsidRPr="00C56C60">
        <w:rPr>
          <w:rFonts w:ascii="Times New Roman" w:hAnsi="Times New Roman" w:cs="Times New Roman"/>
        </w:rPr>
        <w:t xml:space="preserve">dal </w:t>
      </w:r>
      <w:r w:rsidR="00C56C60" w:rsidRPr="00C56C60">
        <w:rPr>
          <w:rFonts w:ascii="Times New Roman" w:hAnsi="Times New Roman" w:cs="Times New Roman"/>
        </w:rPr>
        <w:t>6</w:t>
      </w:r>
      <w:r w:rsidR="00D1458D">
        <w:rPr>
          <w:rFonts w:ascii="Times New Roman" w:hAnsi="Times New Roman" w:cs="Times New Roman"/>
        </w:rPr>
        <w:t xml:space="preserve"> </w:t>
      </w:r>
      <w:r w:rsidR="00C56C60" w:rsidRPr="00C56C60">
        <w:rPr>
          <w:rFonts w:ascii="Times New Roman" w:hAnsi="Times New Roman" w:cs="Times New Roman"/>
        </w:rPr>
        <w:t>novembre</w:t>
      </w:r>
      <w:r w:rsidRPr="00C56C60">
        <w:rPr>
          <w:rFonts w:ascii="Times New Roman" w:hAnsi="Times New Roman" w:cs="Times New Roman"/>
        </w:rPr>
        <w:t xml:space="preserve"> al </w:t>
      </w:r>
      <w:r w:rsidR="00C56C60" w:rsidRPr="00C56C60">
        <w:rPr>
          <w:rFonts w:ascii="Times New Roman" w:hAnsi="Times New Roman" w:cs="Times New Roman"/>
        </w:rPr>
        <w:t>18</w:t>
      </w:r>
      <w:r w:rsidRPr="00C56C60">
        <w:rPr>
          <w:rFonts w:ascii="Times New Roman" w:hAnsi="Times New Roman" w:cs="Times New Roman"/>
        </w:rPr>
        <w:t xml:space="preserve"> </w:t>
      </w:r>
      <w:r w:rsidR="00C56C60" w:rsidRPr="00C56C60">
        <w:rPr>
          <w:rFonts w:ascii="Times New Roman" w:hAnsi="Times New Roman" w:cs="Times New Roman"/>
        </w:rPr>
        <w:t>dicembre</w:t>
      </w:r>
      <w:r w:rsidRPr="00C56C60">
        <w:rPr>
          <w:rFonts w:ascii="Times New Roman" w:hAnsi="Times New Roman" w:cs="Times New Roman"/>
        </w:rPr>
        <w:t xml:space="preserve"> 202</w:t>
      </w:r>
      <w:r w:rsidR="007A6747" w:rsidRPr="00C56C60">
        <w:rPr>
          <w:rFonts w:ascii="Times New Roman" w:hAnsi="Times New Roman" w:cs="Times New Roman"/>
        </w:rPr>
        <w:t>2</w:t>
      </w:r>
      <w:r w:rsidRPr="00C56C60">
        <w:rPr>
          <w:rFonts w:ascii="Times New Roman" w:hAnsi="Times New Roman" w:cs="Times New Roman"/>
        </w:rPr>
        <w:br/>
        <w:t>Museo Civico Floriano Bodini</w:t>
      </w:r>
      <w:r w:rsidRPr="00C56C60">
        <w:rPr>
          <w:rFonts w:ascii="Times New Roman" w:hAnsi="Times New Roman" w:cs="Times New Roman"/>
        </w:rPr>
        <w:br/>
        <w:t>Via Marsala, 11 Gemonio (VA)</w:t>
      </w:r>
      <w:r w:rsidRPr="00C56C60">
        <w:rPr>
          <w:rFonts w:ascii="Times New Roman" w:hAnsi="Times New Roman" w:cs="Times New Roman"/>
        </w:rPr>
        <w:br/>
        <w:t xml:space="preserve">Orari: </w:t>
      </w:r>
      <w:proofErr w:type="spellStart"/>
      <w:r w:rsidRPr="00C56C60">
        <w:rPr>
          <w:rFonts w:ascii="Times New Roman" w:hAnsi="Times New Roman" w:cs="Times New Roman"/>
        </w:rPr>
        <w:t>sab-dom</w:t>
      </w:r>
      <w:proofErr w:type="spellEnd"/>
      <w:r w:rsidRPr="00C56C60">
        <w:rPr>
          <w:rFonts w:ascii="Times New Roman" w:hAnsi="Times New Roman" w:cs="Times New Roman"/>
        </w:rPr>
        <w:t xml:space="preserve"> 10.30-12.30/15.00-18.00</w:t>
      </w:r>
      <w:r w:rsidRPr="00C56C60">
        <w:rPr>
          <w:rFonts w:ascii="Times New Roman" w:hAnsi="Times New Roman" w:cs="Times New Roman"/>
        </w:rPr>
        <w:br/>
        <w:t xml:space="preserve">Ingresso </w:t>
      </w:r>
      <w:r w:rsidR="00C56C60" w:rsidRPr="00C56C60">
        <w:rPr>
          <w:rFonts w:ascii="Times New Roman" w:hAnsi="Times New Roman" w:cs="Times New Roman"/>
        </w:rPr>
        <w:t>3/5 €</w:t>
      </w:r>
      <w:r w:rsidR="00D56751" w:rsidRPr="00C56C60">
        <w:rPr>
          <w:rFonts w:ascii="Times New Roman" w:hAnsi="Times New Roman" w:cs="Times New Roman"/>
        </w:rPr>
        <w:t xml:space="preserve"> </w:t>
      </w:r>
    </w:p>
    <w:p w:rsidR="001E2381" w:rsidRDefault="00471EF7" w:rsidP="00D1458D">
      <w:pPr>
        <w:spacing w:line="276" w:lineRule="auto"/>
        <w:rPr>
          <w:rStyle w:val="Collegamentoipertestuale"/>
          <w:rFonts w:ascii="Times New Roman" w:hAnsi="Times New Roman" w:cs="Times New Roman"/>
        </w:rPr>
      </w:pPr>
      <w:hyperlink r:id="rId8" w:history="1">
        <w:r w:rsidR="001E2381" w:rsidRPr="00C56C60">
          <w:rPr>
            <w:rStyle w:val="Collegamentoipertestuale"/>
            <w:rFonts w:ascii="Times New Roman" w:hAnsi="Times New Roman" w:cs="Times New Roman"/>
          </w:rPr>
          <w:t>info@museobodini.it</w:t>
        </w:r>
      </w:hyperlink>
      <w:r w:rsidR="000C0B29" w:rsidRPr="000C0B29">
        <w:t xml:space="preserve"> - </w:t>
      </w:r>
      <w:hyperlink r:id="rId9" w:history="1">
        <w:r w:rsidR="001E2381" w:rsidRPr="00C56C60">
          <w:rPr>
            <w:rStyle w:val="Collegamentoipertestuale"/>
            <w:rFonts w:ascii="Times New Roman" w:hAnsi="Times New Roman" w:cs="Times New Roman"/>
          </w:rPr>
          <w:t>www.museobodini.it</w:t>
        </w:r>
      </w:hyperlink>
    </w:p>
    <w:p w:rsidR="000C0B29" w:rsidRDefault="000C0B29" w:rsidP="00D1458D">
      <w:pPr>
        <w:spacing w:line="276" w:lineRule="auto"/>
        <w:rPr>
          <w:rStyle w:val="Collegamentoipertestuale"/>
          <w:rFonts w:ascii="Times New Roman" w:hAnsi="Times New Roman" w:cs="Times New Roman"/>
        </w:rPr>
      </w:pPr>
    </w:p>
    <w:p w:rsidR="007A6747" w:rsidRPr="008E43EB" w:rsidRDefault="000C0B29" w:rsidP="00D1458D">
      <w:pPr>
        <w:spacing w:line="276" w:lineRule="auto"/>
        <w:rPr>
          <w:rFonts w:ascii="Times New Roman" w:hAnsi="Times New Roman" w:cs="Times New Roman"/>
          <w:i/>
        </w:rPr>
      </w:pPr>
      <w:r w:rsidRPr="008E43EB">
        <w:rPr>
          <w:rFonts w:ascii="Times New Roman" w:hAnsi="Times New Roman" w:cs="Times New Roman"/>
          <w:i/>
        </w:rPr>
        <w:t xml:space="preserve">dal 14 gennaio al 18 febbraio 2023 </w:t>
      </w:r>
      <w:r w:rsidRPr="008E43EB">
        <w:rPr>
          <w:rFonts w:ascii="Times New Roman" w:hAnsi="Times New Roman" w:cs="Times New Roman"/>
          <w:i/>
        </w:rPr>
        <w:br/>
        <w:t xml:space="preserve">inaugurazione sabato 14 gennaio ore 11.00 </w:t>
      </w:r>
      <w:r w:rsidRPr="008E43EB">
        <w:rPr>
          <w:rFonts w:ascii="Times New Roman" w:hAnsi="Times New Roman" w:cs="Times New Roman"/>
          <w:i/>
        </w:rPr>
        <w:br/>
        <w:t xml:space="preserve">Galleria Bellinzona </w:t>
      </w:r>
      <w:r w:rsidRPr="008E43EB">
        <w:rPr>
          <w:rFonts w:ascii="Times New Roman" w:hAnsi="Times New Roman" w:cs="Times New Roman"/>
          <w:i/>
        </w:rPr>
        <w:br/>
        <w:t xml:space="preserve">Via Azzone Visconti, 12 - Lecco </w:t>
      </w:r>
      <w:r w:rsidRPr="008E43EB">
        <w:rPr>
          <w:rFonts w:ascii="Times New Roman" w:hAnsi="Times New Roman" w:cs="Times New Roman"/>
          <w:i/>
        </w:rPr>
        <w:br/>
        <w:t xml:space="preserve">Da martedì al sabato 14.30 - 19.00 Sabato e domenica 10.00 - 12.30 </w:t>
      </w:r>
      <w:r w:rsidRPr="008E43EB">
        <w:rPr>
          <w:rFonts w:ascii="Times New Roman" w:hAnsi="Times New Roman" w:cs="Times New Roman"/>
          <w:i/>
        </w:rPr>
        <w:br/>
      </w:r>
      <w:hyperlink r:id="rId10" w:history="1">
        <w:r w:rsidRPr="008E43EB">
          <w:rPr>
            <w:rStyle w:val="Collegamentoipertestuale"/>
            <w:rFonts w:ascii="Times New Roman" w:hAnsi="Times New Roman" w:cs="Times New Roman"/>
            <w:i/>
          </w:rPr>
          <w:t>galleriabellinzona@virgilio.it</w:t>
        </w:r>
      </w:hyperlink>
      <w:r w:rsidRPr="008E43EB">
        <w:rPr>
          <w:rFonts w:ascii="Times New Roman" w:hAnsi="Times New Roman" w:cs="Times New Roman"/>
          <w:i/>
        </w:rPr>
        <w:t xml:space="preserve"> - www.galleriabellinzona.com</w:t>
      </w:r>
    </w:p>
    <w:sectPr w:rsidR="007A6747" w:rsidRPr="008E43EB">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BF" w:rsidRDefault="00A447BF">
      <w:r>
        <w:separator/>
      </w:r>
    </w:p>
  </w:endnote>
  <w:endnote w:type="continuationSeparator" w:id="0">
    <w:p w:rsidR="00A447BF" w:rsidRDefault="00A4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DE" w:rsidRDefault="000F3BD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95" w:rsidRDefault="00A96695">
    <w:pPr>
      <w:pStyle w:val="Pidipagina"/>
      <w:jc w:val="center"/>
    </w:pPr>
    <w:r>
      <w:rPr>
        <w:rFonts w:ascii="Helvetica" w:hAnsi="Helvetica" w:cs="Helvetica"/>
        <w:color w:val="808080"/>
        <w:sz w:val="20"/>
        <w:szCs w:val="20"/>
      </w:rPr>
      <w:t>____________________________________________________________________________________</w:t>
    </w:r>
  </w:p>
  <w:p w:rsidR="00A96695" w:rsidRDefault="00A96695">
    <w:pPr>
      <w:pStyle w:val="Pidipagina"/>
      <w:jc w:val="center"/>
      <w:rPr>
        <w:rFonts w:ascii="Helvetica" w:hAnsi="Helvetica" w:cs="Helvetica"/>
        <w:color w:val="808080"/>
        <w:sz w:val="18"/>
        <w:szCs w:val="18"/>
      </w:rPr>
    </w:pPr>
  </w:p>
  <w:p w:rsidR="00A96695" w:rsidRDefault="00A96695">
    <w:pPr>
      <w:pStyle w:val="Pidipagina"/>
      <w:jc w:val="center"/>
    </w:pPr>
    <w:r>
      <w:rPr>
        <w:rFonts w:ascii="Helvetica" w:hAnsi="Helvetica" w:cs="Helvetica"/>
        <w:color w:val="808080"/>
        <w:sz w:val="18"/>
        <w:szCs w:val="18"/>
      </w:rPr>
      <w:t>Museo Civico Floriano Bodini, Via Marsala 11, 21036 Gemonio (Va)</w:t>
    </w:r>
    <w:r>
      <w:rPr>
        <w:color w:val="808080"/>
        <w:sz w:val="18"/>
        <w:szCs w:val="18"/>
      </w:rPr>
      <w:t xml:space="preserve"> </w:t>
    </w:r>
  </w:p>
  <w:p w:rsidR="00A96695" w:rsidRDefault="00A96695">
    <w:pPr>
      <w:pStyle w:val="Pidipagina"/>
      <w:jc w:val="center"/>
      <w:rPr>
        <w:rFonts w:ascii="Helvetica" w:hAnsi="Helvetica" w:cs="Helvetica"/>
        <w:color w:val="808080"/>
        <w:sz w:val="18"/>
        <w:szCs w:val="18"/>
      </w:rPr>
    </w:pPr>
    <w:proofErr w:type="spellStart"/>
    <w:r>
      <w:rPr>
        <w:rFonts w:ascii="Helvetica" w:hAnsi="Helvetica" w:cs="Helvetica"/>
        <w:color w:val="808080"/>
        <w:sz w:val="18"/>
        <w:szCs w:val="18"/>
      </w:rPr>
      <w:t>tel</w:t>
    </w:r>
    <w:proofErr w:type="spellEnd"/>
    <w:r>
      <w:rPr>
        <w:rFonts w:ascii="Helvetica" w:hAnsi="Helvetica" w:cs="Helvetica"/>
        <w:color w:val="808080"/>
        <w:sz w:val="18"/>
        <w:szCs w:val="18"/>
      </w:rPr>
      <w:t xml:space="preserve">: 0332 604276 – mail: </w:t>
    </w:r>
    <w:hyperlink r:id="rId1" w:history="1">
      <w:r>
        <w:rPr>
          <w:rStyle w:val="Collegamentoipertestuale"/>
          <w:rFonts w:ascii="Helvetica" w:hAnsi="Helvetica" w:cs="Helvetica"/>
          <w:sz w:val="18"/>
          <w:szCs w:val="18"/>
        </w:rPr>
        <w:t>info@museobodini.it</w:t>
      </w:r>
    </w:hyperlink>
  </w:p>
  <w:p w:rsidR="00A96695" w:rsidRDefault="00A96695">
    <w:pPr>
      <w:pStyle w:val="Pidipagina"/>
      <w:jc w:val="center"/>
      <w:rPr>
        <w:rFonts w:ascii="Helvetica" w:hAnsi="Helvetica" w:cs="Helvetica"/>
        <w:color w:val="80808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95" w:rsidRDefault="00A966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BF" w:rsidRDefault="00A447BF">
      <w:r>
        <w:separator/>
      </w:r>
    </w:p>
  </w:footnote>
  <w:footnote w:type="continuationSeparator" w:id="0">
    <w:p w:rsidR="00A447BF" w:rsidRDefault="00A44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DE" w:rsidRDefault="000F3BD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95" w:rsidRDefault="000F3BDE">
    <w:pPr>
      <w:pStyle w:val="Intestazione"/>
      <w:jc w:val="center"/>
      <w:rPr>
        <w:color w:val="808080"/>
      </w:rPr>
    </w:pPr>
    <w:r>
      <w:rPr>
        <w:noProof/>
        <w:lang w:eastAsia="it-IT"/>
      </w:rPr>
      <w:drawing>
        <wp:inline distT="0" distB="0" distL="0" distR="0">
          <wp:extent cx="690880" cy="690880"/>
          <wp:effectExtent l="0" t="0" r="0" b="0"/>
          <wp:docPr id="4"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l="-11" t="-11" r="-11" b="-11"/>
                  <a:stretch>
                    <a:fillRect/>
                  </a:stretch>
                </pic:blipFill>
                <pic:spPr bwMode="auto">
                  <a:xfrm>
                    <a:off x="0" y="0"/>
                    <a:ext cx="690880" cy="690880"/>
                  </a:xfrm>
                  <a:prstGeom prst="rect">
                    <a:avLst/>
                  </a:prstGeom>
                  <a:solidFill>
                    <a:srgbClr val="FFFFFF">
                      <a:alpha val="0"/>
                    </a:srgbClr>
                  </a:solidFill>
                  <a:ln>
                    <a:noFill/>
                  </a:ln>
                </pic:spPr>
              </pic:pic>
            </a:graphicData>
          </a:graphic>
        </wp:inline>
      </w:drawing>
    </w:r>
  </w:p>
  <w:p w:rsidR="00A96695" w:rsidRDefault="00A96695">
    <w:pPr>
      <w:pStyle w:val="Intestazione"/>
      <w:jc w:val="center"/>
    </w:pPr>
    <w:r>
      <w:rPr>
        <w:color w:val="808080"/>
      </w:rPr>
      <w:t>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95" w:rsidRDefault="00A966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F0AA6"/>
    <w:multiLevelType w:val="hybridMultilevel"/>
    <w:tmpl w:val="8E9A4F56"/>
    <w:lvl w:ilvl="0" w:tplc="FA52A76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FE"/>
    <w:rsid w:val="000150C4"/>
    <w:rsid w:val="000C0B29"/>
    <w:rsid w:val="000F3BDE"/>
    <w:rsid w:val="00140DFE"/>
    <w:rsid w:val="001E0208"/>
    <w:rsid w:val="001E2381"/>
    <w:rsid w:val="001E34EE"/>
    <w:rsid w:val="00334B8B"/>
    <w:rsid w:val="00380783"/>
    <w:rsid w:val="0039036D"/>
    <w:rsid w:val="003C161F"/>
    <w:rsid w:val="00423A88"/>
    <w:rsid w:val="004374BB"/>
    <w:rsid w:val="004679AD"/>
    <w:rsid w:val="00471EF7"/>
    <w:rsid w:val="00492999"/>
    <w:rsid w:val="00530CEB"/>
    <w:rsid w:val="0058758E"/>
    <w:rsid w:val="00657A03"/>
    <w:rsid w:val="0067019D"/>
    <w:rsid w:val="00676FB3"/>
    <w:rsid w:val="006D0491"/>
    <w:rsid w:val="00732133"/>
    <w:rsid w:val="0073564C"/>
    <w:rsid w:val="00794697"/>
    <w:rsid w:val="007970B6"/>
    <w:rsid w:val="007A6747"/>
    <w:rsid w:val="00836751"/>
    <w:rsid w:val="008A34EA"/>
    <w:rsid w:val="008E43EB"/>
    <w:rsid w:val="00900DA8"/>
    <w:rsid w:val="0094632F"/>
    <w:rsid w:val="00975552"/>
    <w:rsid w:val="00A11427"/>
    <w:rsid w:val="00A447BF"/>
    <w:rsid w:val="00A73E25"/>
    <w:rsid w:val="00A96695"/>
    <w:rsid w:val="00AC3DC6"/>
    <w:rsid w:val="00AD313E"/>
    <w:rsid w:val="00AF2B96"/>
    <w:rsid w:val="00B0722A"/>
    <w:rsid w:val="00B30D23"/>
    <w:rsid w:val="00BA6A8F"/>
    <w:rsid w:val="00BB609E"/>
    <w:rsid w:val="00BF4163"/>
    <w:rsid w:val="00C56C60"/>
    <w:rsid w:val="00C671B9"/>
    <w:rsid w:val="00C67F7A"/>
    <w:rsid w:val="00CA74E5"/>
    <w:rsid w:val="00CF09AB"/>
    <w:rsid w:val="00D1458D"/>
    <w:rsid w:val="00D503AA"/>
    <w:rsid w:val="00D56751"/>
    <w:rsid w:val="00D97DF2"/>
    <w:rsid w:val="00DA5376"/>
    <w:rsid w:val="00DB19A0"/>
    <w:rsid w:val="00DE0B1F"/>
    <w:rsid w:val="00E35A1E"/>
    <w:rsid w:val="00E46DCE"/>
    <w:rsid w:val="00E46F58"/>
    <w:rsid w:val="00EE2B5C"/>
    <w:rsid w:val="00EE698A"/>
    <w:rsid w:val="00F37090"/>
    <w:rsid w:val="00F92E00"/>
    <w:rsid w:val="00FC76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Verdana" w:hAnsi="Verdana" w:cs="Verdana"/>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0000FF"/>
      <w:u w:val="single"/>
    </w:rPr>
  </w:style>
  <w:style w:type="paragraph" w:customStyle="1" w:styleId="Titolo1">
    <w:name w:val="Titolo1"/>
    <w:basedOn w:val="Normale"/>
    <w:next w:val="Corpodeltesto"/>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pPr>
      <w:spacing w:after="140" w:line="276" w:lineRule="auto"/>
    </w:pPr>
  </w:style>
  <w:style w:type="paragraph" w:styleId="Elenco">
    <w:name w:val="List"/>
    <w:basedOn w:val="Corpodel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styleId="Intestazione">
    <w:name w:val="header"/>
    <w:basedOn w:val="Normale"/>
    <w:pPr>
      <w:jc w:val="both"/>
    </w:pPr>
    <w:rPr>
      <w:rFonts w:ascii="Calibri" w:eastAsia="MS Mincho" w:hAnsi="Calibri" w:cs="Times New Roman"/>
      <w:sz w:val="22"/>
      <w:szCs w:val="22"/>
      <w:lang w:eastAsia="ja-JP"/>
    </w:rPr>
  </w:style>
  <w:style w:type="paragraph" w:styleId="Pidipagina">
    <w:name w:val="footer"/>
    <w:basedOn w:val="Normale"/>
    <w:pPr>
      <w:jc w:val="both"/>
    </w:pPr>
    <w:rPr>
      <w:rFonts w:ascii="Calibri" w:eastAsia="MS Mincho" w:hAnsi="Calibri" w:cs="Times New Roman"/>
      <w:sz w:val="22"/>
      <w:szCs w:val="22"/>
      <w:lang w:eastAsia="ja-JP"/>
    </w:rPr>
  </w:style>
  <w:style w:type="paragraph" w:styleId="Testofumetto">
    <w:name w:val="Balloon Text"/>
    <w:basedOn w:val="Normale"/>
    <w:pPr>
      <w:jc w:val="both"/>
    </w:pPr>
    <w:rPr>
      <w:rFonts w:ascii="Tahoma" w:eastAsia="MS Mincho" w:hAnsi="Tahoma" w:cs="Tahoma"/>
      <w:sz w:val="16"/>
      <w:szCs w:val="16"/>
      <w:lang w:eastAsia="ja-JP"/>
    </w:rPr>
  </w:style>
  <w:style w:type="paragraph" w:styleId="NormaleWeb">
    <w:name w:val="Normal (Web)"/>
    <w:basedOn w:val="Normale"/>
    <w:pPr>
      <w:spacing w:before="280" w:after="280"/>
    </w:pPr>
    <w:rPr>
      <w:rFonts w:ascii="Times New Roman" w:hAnsi="Times New Roman" w:cs="Times New Roman"/>
    </w:rPr>
  </w:style>
  <w:style w:type="paragraph" w:customStyle="1" w:styleId="Contenutocornice">
    <w:name w:val="Contenuto cornice"/>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Standard">
    <w:name w:val="Standard"/>
    <w:rsid w:val="001E2381"/>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1E2381"/>
    <w:pPr>
      <w:spacing w:after="140" w:line="276" w:lineRule="auto"/>
    </w:pPr>
  </w:style>
  <w:style w:type="paragraph" w:styleId="Paragrafoelenco">
    <w:name w:val="List Paragraph"/>
    <w:basedOn w:val="Normale"/>
    <w:uiPriority w:val="34"/>
    <w:qFormat/>
    <w:rsid w:val="006D0491"/>
    <w:pPr>
      <w:suppressAutoHyphens w:val="0"/>
      <w:spacing w:after="200" w:line="276" w:lineRule="auto"/>
      <w:ind w:left="720"/>
      <w:contextualSpacing/>
    </w:pPr>
    <w:rPr>
      <w:rFonts w:ascii="Calibri" w:eastAsia="Calibri" w:hAnsi="Calibri" w:cs="Times New Roman"/>
      <w:sz w:val="22"/>
      <w:szCs w:val="22"/>
      <w:lang w:eastAsia="en-US"/>
    </w:rPr>
  </w:style>
  <w:style w:type="paragraph" w:styleId="Rientrocorpodeltesto">
    <w:name w:val="Body Text Indent"/>
    <w:basedOn w:val="Normale"/>
    <w:link w:val="RientrocorpodeltestoCarattere"/>
    <w:semiHidden/>
    <w:rsid w:val="00C67F7A"/>
    <w:pPr>
      <w:suppressAutoHyphens w:val="0"/>
      <w:spacing w:line="480" w:lineRule="auto"/>
      <w:ind w:firstLine="360"/>
      <w:jc w:val="both"/>
    </w:pPr>
    <w:rPr>
      <w:rFonts w:cs="Times New Roman"/>
      <w:sz w:val="22"/>
      <w:szCs w:val="20"/>
      <w:lang w:eastAsia="it-IT"/>
    </w:rPr>
  </w:style>
  <w:style w:type="character" w:customStyle="1" w:styleId="RientrocorpodeltestoCarattere">
    <w:name w:val="Rientro corpo del testo Carattere"/>
    <w:basedOn w:val="Carpredefinitoparagrafo"/>
    <w:link w:val="Rientrocorpodeltesto"/>
    <w:semiHidden/>
    <w:rsid w:val="00C67F7A"/>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Verdana" w:hAnsi="Verdana" w:cs="Verdana"/>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0000FF"/>
      <w:u w:val="single"/>
    </w:rPr>
  </w:style>
  <w:style w:type="paragraph" w:customStyle="1" w:styleId="Titolo1">
    <w:name w:val="Titolo1"/>
    <w:basedOn w:val="Normale"/>
    <w:next w:val="Corpodeltesto"/>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pPr>
      <w:spacing w:after="140" w:line="276" w:lineRule="auto"/>
    </w:pPr>
  </w:style>
  <w:style w:type="paragraph" w:styleId="Elenco">
    <w:name w:val="List"/>
    <w:basedOn w:val="Corpodel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styleId="Intestazione">
    <w:name w:val="header"/>
    <w:basedOn w:val="Normale"/>
    <w:pPr>
      <w:jc w:val="both"/>
    </w:pPr>
    <w:rPr>
      <w:rFonts w:ascii="Calibri" w:eastAsia="MS Mincho" w:hAnsi="Calibri" w:cs="Times New Roman"/>
      <w:sz w:val="22"/>
      <w:szCs w:val="22"/>
      <w:lang w:eastAsia="ja-JP"/>
    </w:rPr>
  </w:style>
  <w:style w:type="paragraph" w:styleId="Pidipagina">
    <w:name w:val="footer"/>
    <w:basedOn w:val="Normale"/>
    <w:pPr>
      <w:jc w:val="both"/>
    </w:pPr>
    <w:rPr>
      <w:rFonts w:ascii="Calibri" w:eastAsia="MS Mincho" w:hAnsi="Calibri" w:cs="Times New Roman"/>
      <w:sz w:val="22"/>
      <w:szCs w:val="22"/>
      <w:lang w:eastAsia="ja-JP"/>
    </w:rPr>
  </w:style>
  <w:style w:type="paragraph" w:styleId="Testofumetto">
    <w:name w:val="Balloon Text"/>
    <w:basedOn w:val="Normale"/>
    <w:pPr>
      <w:jc w:val="both"/>
    </w:pPr>
    <w:rPr>
      <w:rFonts w:ascii="Tahoma" w:eastAsia="MS Mincho" w:hAnsi="Tahoma" w:cs="Tahoma"/>
      <w:sz w:val="16"/>
      <w:szCs w:val="16"/>
      <w:lang w:eastAsia="ja-JP"/>
    </w:rPr>
  </w:style>
  <w:style w:type="paragraph" w:styleId="NormaleWeb">
    <w:name w:val="Normal (Web)"/>
    <w:basedOn w:val="Normale"/>
    <w:pPr>
      <w:spacing w:before="280" w:after="280"/>
    </w:pPr>
    <w:rPr>
      <w:rFonts w:ascii="Times New Roman" w:hAnsi="Times New Roman" w:cs="Times New Roman"/>
    </w:rPr>
  </w:style>
  <w:style w:type="paragraph" w:customStyle="1" w:styleId="Contenutocornice">
    <w:name w:val="Contenuto cornice"/>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Standard">
    <w:name w:val="Standard"/>
    <w:rsid w:val="001E2381"/>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1E2381"/>
    <w:pPr>
      <w:spacing w:after="140" w:line="276" w:lineRule="auto"/>
    </w:pPr>
  </w:style>
  <w:style w:type="paragraph" w:styleId="Paragrafoelenco">
    <w:name w:val="List Paragraph"/>
    <w:basedOn w:val="Normale"/>
    <w:uiPriority w:val="34"/>
    <w:qFormat/>
    <w:rsid w:val="006D0491"/>
    <w:pPr>
      <w:suppressAutoHyphens w:val="0"/>
      <w:spacing w:after="200" w:line="276" w:lineRule="auto"/>
      <w:ind w:left="720"/>
      <w:contextualSpacing/>
    </w:pPr>
    <w:rPr>
      <w:rFonts w:ascii="Calibri" w:eastAsia="Calibri" w:hAnsi="Calibri" w:cs="Times New Roman"/>
      <w:sz w:val="22"/>
      <w:szCs w:val="22"/>
      <w:lang w:eastAsia="en-US"/>
    </w:rPr>
  </w:style>
  <w:style w:type="paragraph" w:styleId="Rientrocorpodeltesto">
    <w:name w:val="Body Text Indent"/>
    <w:basedOn w:val="Normale"/>
    <w:link w:val="RientrocorpodeltestoCarattere"/>
    <w:semiHidden/>
    <w:rsid w:val="00C67F7A"/>
    <w:pPr>
      <w:suppressAutoHyphens w:val="0"/>
      <w:spacing w:line="480" w:lineRule="auto"/>
      <w:ind w:firstLine="360"/>
      <w:jc w:val="both"/>
    </w:pPr>
    <w:rPr>
      <w:rFonts w:cs="Times New Roman"/>
      <w:sz w:val="22"/>
      <w:szCs w:val="20"/>
      <w:lang w:eastAsia="it-IT"/>
    </w:rPr>
  </w:style>
  <w:style w:type="character" w:customStyle="1" w:styleId="RientrocorpodeltestoCarattere">
    <w:name w:val="Rientro corpo del testo Carattere"/>
    <w:basedOn w:val="Carpredefinitoparagrafo"/>
    <w:link w:val="Rientrocorpodeltesto"/>
    <w:semiHidden/>
    <w:rsid w:val="00C67F7A"/>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useobodini.i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alleriabellinzona@virgilio.it" TargetMode="External"/><Relationship Id="rId4" Type="http://schemas.openxmlformats.org/officeDocument/2006/relationships/settings" Target="settings.xml"/><Relationship Id="rId9" Type="http://schemas.openxmlformats.org/officeDocument/2006/relationships/hyperlink" Target="http://www.museobodini.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museobodin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425</Words>
  <Characters>2426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2846</CharactersWithSpaces>
  <SharedDoc>false</SharedDoc>
  <HLinks>
    <vt:vector size="24" baseType="variant">
      <vt:variant>
        <vt:i4>983100</vt:i4>
      </vt:variant>
      <vt:variant>
        <vt:i4>6</vt:i4>
      </vt:variant>
      <vt:variant>
        <vt:i4>0</vt:i4>
      </vt:variant>
      <vt:variant>
        <vt:i4>5</vt:i4>
      </vt:variant>
      <vt:variant>
        <vt:lpwstr>mailto:info@museobodini.it</vt:lpwstr>
      </vt:variant>
      <vt:variant>
        <vt:lpwstr/>
      </vt:variant>
      <vt:variant>
        <vt:i4>7536754</vt:i4>
      </vt:variant>
      <vt:variant>
        <vt:i4>3</vt:i4>
      </vt:variant>
      <vt:variant>
        <vt:i4>0</vt:i4>
      </vt:variant>
      <vt:variant>
        <vt:i4>5</vt:i4>
      </vt:variant>
      <vt:variant>
        <vt:lpwstr>http://www.museobodini.it/</vt:lpwstr>
      </vt:variant>
      <vt:variant>
        <vt:lpwstr/>
      </vt:variant>
      <vt:variant>
        <vt:i4>983100</vt:i4>
      </vt:variant>
      <vt:variant>
        <vt:i4>0</vt:i4>
      </vt:variant>
      <vt:variant>
        <vt:i4>0</vt:i4>
      </vt:variant>
      <vt:variant>
        <vt:i4>5</vt:i4>
      </vt:variant>
      <vt:variant>
        <vt:lpwstr>mailto:info@museobodini.it</vt:lpwstr>
      </vt:variant>
      <vt:variant>
        <vt:lpwstr/>
      </vt:variant>
      <vt:variant>
        <vt:i4>983100</vt:i4>
      </vt:variant>
      <vt:variant>
        <vt:i4>0</vt:i4>
      </vt:variant>
      <vt:variant>
        <vt:i4>0</vt:i4>
      </vt:variant>
      <vt:variant>
        <vt:i4>5</vt:i4>
      </vt:variant>
      <vt:variant>
        <vt:lpwstr>mailto:info@museobodini.it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Bodini</dc:creator>
  <cp:lastModifiedBy>lara</cp:lastModifiedBy>
  <cp:revision>20</cp:revision>
  <cp:lastPrinted>2022-10-08T13:28:00Z</cp:lastPrinted>
  <dcterms:created xsi:type="dcterms:W3CDTF">2020-03-04T08:54:00Z</dcterms:created>
  <dcterms:modified xsi:type="dcterms:W3CDTF">2022-10-25T15:18:00Z</dcterms:modified>
</cp:coreProperties>
</file>